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3BAC" w14:textId="77777777"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14:paraId="315619AA" w14:textId="77777777" w:rsidR="00F50E72" w:rsidRDefault="00000000">
      <w:pPr>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中化学曙光建设有限公司</w:t>
      </w:r>
    </w:p>
    <w:p w14:paraId="4F2362FA" w14:textId="77777777" w:rsidR="00F50E72" w:rsidRDefault="00000000">
      <w:pPr>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招聘具体岗位职责及任职要求</w:t>
      </w:r>
    </w:p>
    <w:p w14:paraId="1B98F0F5" w14:textId="77777777" w:rsidR="00F50E72" w:rsidRDefault="00F50E72">
      <w:pPr>
        <w:pStyle w:val="a0"/>
      </w:pPr>
    </w:p>
    <w:p w14:paraId="55609C34" w14:textId="77777777" w:rsidR="00F50E72" w:rsidRDefault="00000000">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副总经理（分管营销）</w:t>
      </w:r>
    </w:p>
    <w:p w14:paraId="76554F61" w14:textId="77777777" w:rsidR="00F50E72" w:rsidRDefault="00000000">
      <w:pPr>
        <w:numPr>
          <w:ilvl w:val="0"/>
          <w:numId w:val="1"/>
        </w:numPr>
        <w:ind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14:paraId="41D329EF" w14:textId="77777777"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1.负责公司市场开发与营销工作，完成公司下达的各项市场开发和新签合同额以及其他相关经济指标；</w:t>
      </w:r>
    </w:p>
    <w:p w14:paraId="5CFC8CAA" w14:textId="77777777"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2.负责组织制定公司市场开发和营销工作等规章制度，并督导实施；</w:t>
      </w:r>
    </w:p>
    <w:p w14:paraId="5FAD439A" w14:textId="77777777"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3.负责组织研究国家宏观经济形势、行业政策环境、商业模式、区域市场调研，负责组织编制公司年度经营开发计划，制定市场营销策略；</w:t>
      </w:r>
    </w:p>
    <w:p w14:paraId="15074FBA" w14:textId="77777777"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4.负责组织重大项目攻关活动、营销策划等事宜，维护政府、金融机构和客户关系；</w:t>
      </w:r>
    </w:p>
    <w:p w14:paraId="548A51CF" w14:textId="77777777"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5.负责项目信息搜集、尽职调查、可行性研究、投标组织、合同谈判等市场开发工作；</w:t>
      </w:r>
    </w:p>
    <w:p w14:paraId="597157BA" w14:textId="77777777"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6.负责资质管理工作；</w:t>
      </w:r>
    </w:p>
    <w:p w14:paraId="6C3F5921" w14:textId="77777777"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7.完成总经理交办的其他工作。</w:t>
      </w:r>
    </w:p>
    <w:p w14:paraId="554B29AB" w14:textId="77777777" w:rsidR="00F50E72" w:rsidRDefault="00F50E72">
      <w:pPr>
        <w:pStyle w:val="a0"/>
      </w:pPr>
    </w:p>
    <w:p w14:paraId="3F8A6781" w14:textId="77777777" w:rsidR="00F50E72" w:rsidRDefault="00000000">
      <w:pPr>
        <w:numPr>
          <w:ilvl w:val="0"/>
          <w:numId w:val="1"/>
        </w:numPr>
        <w:ind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任职要求：</w:t>
      </w:r>
    </w:p>
    <w:p w14:paraId="3BB1864C" w14:textId="04F56958"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全日制本科及以上学历；</w:t>
      </w:r>
    </w:p>
    <w:p w14:paraId="2479E18F" w14:textId="77777777"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2.8年以上工作经验，5年及以上营销管理工作经验；年龄</w:t>
      </w:r>
      <w:r>
        <w:rPr>
          <w:rFonts w:ascii="仿宋_GB2312" w:eastAsia="仿宋_GB2312" w:hAnsi="仿宋_GB2312" w:cs="仿宋_GB2312" w:hint="eastAsia"/>
          <w:sz w:val="32"/>
          <w:szCs w:val="32"/>
        </w:rPr>
        <w:lastRenderedPageBreak/>
        <w:t>原则上不超过40周岁，特别优秀的可适当放宽；</w:t>
      </w:r>
    </w:p>
    <w:p w14:paraId="72CEFD84" w14:textId="77777777"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3.一般应具有中央企业或地方大型国有企业或同等规模企业同等职级岗位任职经历，或在下一层级岗位工作3年以上，未满3年的一般应当在下一层级岗位和下两层级岗位工作累计5年以上且在下一层级岗位工作1年及以上；</w:t>
      </w:r>
    </w:p>
    <w:p w14:paraId="09E0B79A" w14:textId="77777777"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4.精通招投标运作流程，熟悉建筑市场特点及业务状况，了解业务发展前景，熟悉施工总承包经营模式及管理体系；</w:t>
      </w:r>
    </w:p>
    <w:p w14:paraId="0CF05229" w14:textId="77777777"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5.具有较高的政治素养和政策水平，遵纪守法、坚持原则、爱岗敬业、有良好的保密意识。具有良好的战略眼光、领导能力、判断与决策能力、人际能力、沟通能力、计划与执行能力、学习和创新能力；</w:t>
      </w:r>
    </w:p>
    <w:p w14:paraId="7A8C9FBF" w14:textId="77777777"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6.身体、心理健康，能适应加班和出差工作；</w:t>
      </w:r>
    </w:p>
    <w:p w14:paraId="7FD94CB5" w14:textId="77777777" w:rsidR="00F50E72"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7.有大型项目营销策划业绩经验者优先，具有良好的公共关系资源者优先；特别优秀者可酌情放宽有关条件；</w:t>
      </w:r>
    </w:p>
    <w:p w14:paraId="4E60B25D" w14:textId="4398C53F" w:rsidR="00F50E72" w:rsidRDefault="00F50E72">
      <w:pPr>
        <w:rPr>
          <w:rFonts w:ascii="仿宋_GB2312" w:eastAsia="仿宋_GB2312" w:hAnsi="仿宋_GB2312" w:cs="仿宋_GB2312"/>
          <w:sz w:val="32"/>
          <w:szCs w:val="32"/>
        </w:rPr>
      </w:pPr>
    </w:p>
    <w:sectPr w:rsidR="00F50E7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6C18" w14:textId="77777777" w:rsidR="00724BBA" w:rsidRDefault="00724BBA">
      <w:r>
        <w:separator/>
      </w:r>
    </w:p>
  </w:endnote>
  <w:endnote w:type="continuationSeparator" w:id="0">
    <w:p w14:paraId="3CD6C25A" w14:textId="77777777" w:rsidR="00724BBA" w:rsidRDefault="0072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BC90" w14:textId="77777777" w:rsidR="00F50E72" w:rsidRDefault="00000000">
    <w:pPr>
      <w:pStyle w:val="a4"/>
    </w:pPr>
    <w:r>
      <w:rPr>
        <w:noProof/>
      </w:rPr>
      <mc:AlternateContent>
        <mc:Choice Requires="wps">
          <w:drawing>
            <wp:anchor distT="0" distB="0" distL="114300" distR="114300" simplePos="0" relativeHeight="251659264" behindDoc="0" locked="0" layoutInCell="1" allowOverlap="1" wp14:anchorId="7FE1ADFD" wp14:editId="0FDCC6D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C5BAD1" w14:textId="77777777" w:rsidR="00F50E72" w:rsidRDefault="00000000">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FE1ADFD"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3C5BAD1" w14:textId="77777777" w:rsidR="00F50E72" w:rsidRDefault="00000000">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BF4C" w14:textId="77777777" w:rsidR="00724BBA" w:rsidRDefault="00724BBA">
      <w:r>
        <w:separator/>
      </w:r>
    </w:p>
  </w:footnote>
  <w:footnote w:type="continuationSeparator" w:id="0">
    <w:p w14:paraId="55DE1DDF" w14:textId="77777777" w:rsidR="00724BBA" w:rsidRDefault="00724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72F65"/>
    <w:multiLevelType w:val="singleLevel"/>
    <w:tmpl w:val="59872F65"/>
    <w:lvl w:ilvl="0">
      <w:start w:val="1"/>
      <w:numFmt w:val="chineseCounting"/>
      <w:suff w:val="nothing"/>
      <w:lvlText w:val="（%1）"/>
      <w:lvlJc w:val="left"/>
      <w:pPr>
        <w:ind w:left="0" w:firstLine="420"/>
      </w:pPr>
      <w:rPr>
        <w:rFonts w:hint="eastAsia"/>
      </w:rPr>
    </w:lvl>
  </w:abstractNum>
  <w:num w:numId="1" w16cid:durableId="1272132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U5MGRkNGM5YThjNDZiMjQzMzQ5ZmJlMmJlM2JhNmYifQ=="/>
  </w:docVars>
  <w:rsids>
    <w:rsidRoot w:val="67B944E5"/>
    <w:rsid w:val="00220D7F"/>
    <w:rsid w:val="00724BBA"/>
    <w:rsid w:val="00740843"/>
    <w:rsid w:val="00C90B0E"/>
    <w:rsid w:val="00F50E72"/>
    <w:rsid w:val="00F71147"/>
    <w:rsid w:val="019459D0"/>
    <w:rsid w:val="03F51E69"/>
    <w:rsid w:val="045C7395"/>
    <w:rsid w:val="05490A6F"/>
    <w:rsid w:val="057448D5"/>
    <w:rsid w:val="06E675AF"/>
    <w:rsid w:val="099F66A8"/>
    <w:rsid w:val="0CC209E9"/>
    <w:rsid w:val="0F7F00F1"/>
    <w:rsid w:val="12137246"/>
    <w:rsid w:val="122F5B49"/>
    <w:rsid w:val="14B01E61"/>
    <w:rsid w:val="14E71C36"/>
    <w:rsid w:val="162723E1"/>
    <w:rsid w:val="173F47A3"/>
    <w:rsid w:val="1782528F"/>
    <w:rsid w:val="17EA4754"/>
    <w:rsid w:val="199148E8"/>
    <w:rsid w:val="19FF3706"/>
    <w:rsid w:val="1AFA2854"/>
    <w:rsid w:val="25494B33"/>
    <w:rsid w:val="26352EDA"/>
    <w:rsid w:val="28226F29"/>
    <w:rsid w:val="28686379"/>
    <w:rsid w:val="2F4A2DEE"/>
    <w:rsid w:val="30FA17F6"/>
    <w:rsid w:val="345B4C02"/>
    <w:rsid w:val="3590698C"/>
    <w:rsid w:val="3611401C"/>
    <w:rsid w:val="3B7636F1"/>
    <w:rsid w:val="3C3C0F95"/>
    <w:rsid w:val="3CF7166B"/>
    <w:rsid w:val="3EEA6F0B"/>
    <w:rsid w:val="3F181BEF"/>
    <w:rsid w:val="40572EB3"/>
    <w:rsid w:val="417801F2"/>
    <w:rsid w:val="42217031"/>
    <w:rsid w:val="45910EF5"/>
    <w:rsid w:val="47B34E81"/>
    <w:rsid w:val="498B25BF"/>
    <w:rsid w:val="4DE11C58"/>
    <w:rsid w:val="52007323"/>
    <w:rsid w:val="53206A56"/>
    <w:rsid w:val="532D467A"/>
    <w:rsid w:val="533F3BBE"/>
    <w:rsid w:val="54B92424"/>
    <w:rsid w:val="56595421"/>
    <w:rsid w:val="5B197FF6"/>
    <w:rsid w:val="5D094D33"/>
    <w:rsid w:val="5D311A52"/>
    <w:rsid w:val="613863D1"/>
    <w:rsid w:val="629E448C"/>
    <w:rsid w:val="65062925"/>
    <w:rsid w:val="67B944E5"/>
    <w:rsid w:val="67F17D30"/>
    <w:rsid w:val="6870020D"/>
    <w:rsid w:val="687F04C5"/>
    <w:rsid w:val="688219AD"/>
    <w:rsid w:val="69A5529E"/>
    <w:rsid w:val="69E85928"/>
    <w:rsid w:val="6C4755A9"/>
    <w:rsid w:val="6DF92264"/>
    <w:rsid w:val="6E456569"/>
    <w:rsid w:val="70FC2756"/>
    <w:rsid w:val="73B54BAD"/>
    <w:rsid w:val="74943AA6"/>
    <w:rsid w:val="7AC657AF"/>
    <w:rsid w:val="7C70409B"/>
    <w:rsid w:val="7C930895"/>
    <w:rsid w:val="7CD95454"/>
    <w:rsid w:val="7ED05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8AB6A"/>
  <w15:docId w15:val="{6EE8FEF4-D060-43F7-AD90-C85F5F0C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杨昕窈</cp:lastModifiedBy>
  <cp:revision>2</cp:revision>
  <dcterms:created xsi:type="dcterms:W3CDTF">2022-08-12T09:28:00Z</dcterms:created>
  <dcterms:modified xsi:type="dcterms:W3CDTF">2022-08-12T09:28:00Z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F6789D41C5FB4ED6913868BC5845BD7A</vt:lpwstr>
  </property>
</Properties>
</file>